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化学九年级上册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第七单元</w:t>
      </w:r>
      <w:bookmarkStart w:id="0" w:name="_GoBack"/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 xml:space="preserve"> 知识要点五 能源的开发和利用</w:t>
      </w:r>
    </w:p>
    <w:p>
      <w:pPr>
        <w:jc w:val="left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.随着全球能源使用量的增长，化石能源将日益枯竭，开发和利用新能源变得更为迫切。下列能源属于新能源的是    (    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①太阳能②煤③风能④天然气⑤地热能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③④⑤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①③⑤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D．①③④</w:t>
      </w:r>
    </w:p>
    <w:p>
      <w:pPr>
        <w:rPr>
          <w:rFonts w:hint="eastAsia"/>
        </w:rPr>
      </w:pPr>
      <w:r>
        <w:rPr>
          <w:rFonts w:hint="eastAsia"/>
        </w:rPr>
        <w:t>2.氢气是一种绿色能源，科学家研制和利用太阳能产生激光，再用激光使水分解得到氢气的新技术。利用此技术使海水分解的化学方程式可表示为</w:t>
      </w:r>
      <w:r>
        <w:rPr>
          <w:rFonts w:hint="eastAsia"/>
          <w:position w:val="-18"/>
        </w:rPr>
        <w:object>
          <v:shape id="_x0000_i1025" o:spt="75" type="#_x0000_t75" style="height:22pt;width:49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drawing>
          <wp:inline distT="0" distB="0" distL="114300" distR="114300">
            <wp:extent cx="417830" cy="271145"/>
            <wp:effectExtent l="0" t="0" r="1270" b="14605"/>
            <wp:docPr id="7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4"/>
        </w:rPr>
        <w:object>
          <v:shape id="_x0000_i1026" o:spt="75" type="#_x0000_t75" style="height:20pt;width:78.9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</w:rPr>
        <w:t>，下列说法不正确的是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4"/>
        </w:rPr>
        <w:object>
          <v:shape id="_x0000_i1027" o:spt="75" type="#_x0000_t75" style="height:20pt;width:3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 xml:space="preserve">在反应中作催化剂 </w:t>
      </w:r>
    </w:p>
    <w:p>
      <w:pPr>
        <w:rPr>
          <w:rFonts w:hint="eastAsia"/>
        </w:rPr>
      </w:pPr>
      <w:r>
        <w:rPr>
          <w:rFonts w:hint="eastAsia"/>
        </w:rPr>
        <w:t>B．该技术可以将太阳能转化为氢能</w:t>
      </w:r>
    </w:p>
    <w:p>
      <w:pPr>
        <w:rPr>
          <w:rFonts w:hint="eastAsia"/>
        </w:rPr>
      </w:pPr>
      <w:r>
        <w:rPr>
          <w:rFonts w:hint="eastAsia"/>
        </w:rPr>
        <w:t>C．水分解不产生污染物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14"/>
        </w:rPr>
        <w:object>
          <v:shape id="_x0000_i1028" o:spt="75" type="#_x0000_t75" style="height:20pt;width:3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>在反应中质量会减少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酒精的化学名称是____，化学式是____，它的相对分子质量是____，其中各元素的质量比为____，酒精中碳元素的质量分数为____。酒精燃烧的化学方程式为____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.新能源的开发应用是当今全球性的一个重大研究课题，发展氢能源有着广阔的前景，有研究人员提出了“利用太阳能，以水为原料，大量生产氢气，并用作各种机械的动力燃烧”这一设想。试完成下列问题：</w:t>
      </w:r>
    </w:p>
    <w:p>
      <w:pPr>
        <w:rPr>
          <w:rFonts w:hint="eastAsia"/>
        </w:rPr>
      </w:pPr>
      <w:r>
        <w:rPr>
          <w:rFonts w:hint="eastAsia"/>
        </w:rPr>
        <w:t>(1)你认为这一设想能否实现？若认为能，请写出有关的丙个化学方程式。</w:t>
      </w:r>
    </w:p>
    <w:p>
      <w:pPr>
        <w:rPr>
          <w:rFonts w:hint="eastAsia"/>
        </w:rPr>
      </w:pPr>
      <w:r>
        <w:rPr>
          <w:rFonts w:hint="eastAsia"/>
        </w:rPr>
        <w:t>(2)氢气作为燃烧与现在广泛应用的化石燃料相比，有什么优点？（要求答出其中两点）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①____；②____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</w:p>
    <w:p>
      <w:p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答案：</w:t>
      </w:r>
    </w:p>
    <w:p>
      <w:pPr>
        <w:ind w:firstLine="420"/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一．1.</w:t>
      </w:r>
      <w:r>
        <w:rPr>
          <w:rFonts w:hint="eastAsia"/>
        </w:rPr>
        <w:t>C    2．D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乙醇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8"/>
          <w:lang w:val="en-US" w:eastAsia="zh-CN"/>
        </w:rPr>
        <w:object>
          <v:shape id="_x0000_i1029" o:spt="75" type="#_x0000_t75" style="height:22pt;width:7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  <w:position w:val="-18"/>
          <w:lang w:val="en-US" w:eastAsia="zh-CN"/>
        </w:rPr>
        <w:t>；</w:t>
      </w:r>
      <w:r>
        <w:rPr>
          <w:rFonts w:hint="eastAsia"/>
        </w:rPr>
        <w:t>46</w:t>
      </w:r>
      <w:r>
        <w:rPr>
          <w:rFonts w:hint="eastAsia"/>
          <w:lang w:val="en-US" w:eastAsia="zh-CN"/>
        </w:rPr>
        <w:t xml:space="preserve"> ；</w:t>
      </w:r>
      <w:r>
        <w:rPr>
          <w:rFonts w:hint="eastAsia"/>
        </w:rPr>
        <w:t>m(C)：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(H)：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(0)=12：3：8</w:t>
      </w:r>
      <w:r>
        <w:rPr>
          <w:rFonts w:hint="eastAsia"/>
          <w:lang w:eastAsia="zh-CN"/>
        </w:rPr>
        <w:t>；</w:t>
      </w:r>
      <w:r>
        <w:rPr>
          <w:rFonts w:hint="eastAsia"/>
        </w:rPr>
        <w:t>52%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8"/>
          <w:lang w:val="en-US" w:eastAsia="zh-CN"/>
        </w:rPr>
        <w:object>
          <v:shape id="_x0000_i1030" o:spt="75" type="#_x0000_t75" style="height:22pt;width:10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31" o:spt="75" type="#_x0000_t75" style="height:20pt;width:2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  <w:position w:val="-18"/>
        </w:rPr>
        <w:object>
          <v:shape id="_x0000_i1032" o:spt="75" type="#_x0000_t75" style="height:22pt;width:9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．(1)能</w:t>
      </w:r>
      <w:r>
        <w:rPr>
          <w:rFonts w:hint="eastAsia"/>
          <w:position w:val="-18"/>
        </w:rPr>
        <w:object>
          <v:shape id="_x0000_i1033" o:spt="75" type="#_x0000_t75" style="height:22pt;width:49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34" o:spt="75" type="#_x0000_t75" style="height:20pt;width:39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035" o:spt="75" type="#_x0000_t75" style="height:20pt;width:78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36" o:spt="75" type="#_x0000_t75" style="height:20pt;width:59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  <w:position w:val="-16"/>
        </w:rPr>
        <w:object>
          <v:shape id="_x0000_i1037" o:spt="75" type="#_x0000_t75" style="height:20pt;width:2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  <w:position w:val="-18"/>
        </w:rPr>
        <w:object>
          <v:shape id="_x0000_i1038" o:spt="75" type="#_x0000_t75" style="height:22pt;width:49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9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(2)①来源广泛⑦产物是水，无污染③燃烧时放出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热量多（任选两点即可）</w:t>
      </w:r>
    </w:p>
    <w:p>
      <w:p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ACE05E"/>
    <w:multiLevelType w:val="singleLevel"/>
    <w:tmpl w:val="BAACE05E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C71D4"/>
    <w:rsid w:val="748C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theme" Target="theme/theme1.xml"/><Relationship Id="rId29" Type="http://schemas.openxmlformats.org/officeDocument/2006/relationships/oleObject" Target="embeddings/oleObject14.bin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2019-11-23T02:30:00Z</dcterms:created>
  <dc:creator>Administrator</dc:creator>
  <cp:lastModifiedBy>Administrator</cp:lastModifiedBy>
  <dcterms:modified xsi:type="dcterms:W3CDTF">2019-11-23T02:33:20Z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